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2C" w:rsidRDefault="00F33976">
      <w:pPr>
        <w:spacing w:before="108"/>
        <w:ind w:left="8433"/>
        <w:rPr>
          <w:b/>
          <w:i/>
          <w:sz w:val="26"/>
        </w:rPr>
      </w:pPr>
      <w:r>
        <w:rPr>
          <w:b/>
          <w:i/>
          <w:sz w:val="26"/>
        </w:rPr>
        <w:t>ALLEGATO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4</w:t>
      </w:r>
    </w:p>
    <w:p w:rsidR="0024352C" w:rsidRDefault="00F33976">
      <w:pPr>
        <w:pStyle w:val="Titolo"/>
        <w:spacing w:before="2" w:line="317" w:lineRule="exact"/>
        <w:ind w:left="97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CERTIFICAZIONI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DELL’ATTO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NOTORIETÀ</w:t>
      </w:r>
    </w:p>
    <w:p w:rsidR="0024352C" w:rsidRDefault="00F33976">
      <w:pPr>
        <w:pStyle w:val="Titolo"/>
      </w:pPr>
      <w:r>
        <w:t>per</w:t>
      </w:r>
      <w:r>
        <w:rPr>
          <w:spacing w:val="-2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reddito</w:t>
      </w:r>
    </w:p>
    <w:p w:rsidR="0024352C" w:rsidRDefault="00F33976">
      <w:pPr>
        <w:spacing w:line="267" w:lineRule="exact"/>
        <w:ind w:left="294" w:right="328"/>
        <w:jc w:val="center"/>
        <w:rPr>
          <w:i/>
        </w:rPr>
      </w:pPr>
      <w:r>
        <w:rPr>
          <w:i/>
        </w:rPr>
        <w:t>(Artt.</w:t>
      </w:r>
      <w:r>
        <w:rPr>
          <w:i/>
          <w:spacing w:val="-4"/>
        </w:rPr>
        <w:t xml:space="preserve"> </w:t>
      </w:r>
      <w:r>
        <w:rPr>
          <w:i/>
        </w:rPr>
        <w:t>46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47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D.P.R.</w:t>
      </w:r>
      <w:r>
        <w:rPr>
          <w:i/>
          <w:spacing w:val="-3"/>
        </w:rPr>
        <w:t xml:space="preserve"> </w:t>
      </w:r>
      <w:r>
        <w:rPr>
          <w:i/>
        </w:rPr>
        <w:t>28.12.2000</w:t>
      </w:r>
      <w:r>
        <w:rPr>
          <w:i/>
          <w:spacing w:val="1"/>
        </w:rPr>
        <w:t xml:space="preserve"> </w:t>
      </w:r>
      <w:r>
        <w:rPr>
          <w:i/>
        </w:rPr>
        <w:t>n.</w:t>
      </w:r>
      <w:r>
        <w:rPr>
          <w:i/>
          <w:spacing w:val="-3"/>
        </w:rPr>
        <w:t xml:space="preserve"> </w:t>
      </w:r>
      <w:r>
        <w:rPr>
          <w:i/>
        </w:rPr>
        <w:t>445)</w:t>
      </w:r>
    </w:p>
    <w:p w:rsidR="0024352C" w:rsidRDefault="00F33976" w:rsidP="00DE3E67">
      <w:pPr>
        <w:pStyle w:val="Corpodeltesto"/>
        <w:tabs>
          <w:tab w:val="left" w:pos="2390"/>
          <w:tab w:val="left" w:pos="4259"/>
          <w:tab w:val="left" w:pos="5771"/>
          <w:tab w:val="left" w:pos="8264"/>
          <w:tab w:val="left" w:pos="9556"/>
          <w:tab w:val="left" w:pos="9616"/>
        </w:tabs>
        <w:spacing w:line="360" w:lineRule="auto"/>
        <w:ind w:right="226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(Prov. </w:t>
      </w:r>
      <w:r>
        <w:rPr>
          <w:u w:val="single"/>
        </w:rPr>
        <w:t xml:space="preserve">       </w:t>
      </w:r>
      <w:r>
        <w:rPr>
          <w:spacing w:val="34"/>
          <w:u w:val="single"/>
        </w:rPr>
        <w:t xml:space="preserve"> </w:t>
      </w:r>
      <w:r>
        <w:t>) Stato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,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 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(Prov.</w:t>
      </w:r>
      <w:r>
        <w:rPr>
          <w:spacing w:val="38"/>
          <w:u w:val="single"/>
        </w:rPr>
        <w:t xml:space="preserve"> </w:t>
      </w:r>
      <w:r>
        <w:t>)</w:t>
      </w:r>
    </w:p>
    <w:p w:rsidR="0024352C" w:rsidRDefault="00F33976" w:rsidP="00DE3E67">
      <w:pPr>
        <w:pStyle w:val="Corpodeltesto"/>
        <w:tabs>
          <w:tab w:val="left" w:pos="7461"/>
          <w:tab w:val="left" w:pos="8615"/>
        </w:tabs>
        <w:spacing w:before="1" w:line="360" w:lineRule="auto"/>
        <w:jc w:val="both"/>
      </w:pPr>
      <w:r>
        <w:t>alla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, n.</w:t>
      </w:r>
      <w:r>
        <w:rPr>
          <w:rFonts w:ascii="Times New Roman"/>
          <w:u w:val="single"/>
        </w:rPr>
        <w:tab/>
      </w:r>
      <w:r>
        <w:t>,</w:t>
      </w:r>
    </w:p>
    <w:p w:rsidR="0024352C" w:rsidRDefault="00F33976" w:rsidP="00DE3E67">
      <w:pPr>
        <w:pStyle w:val="Corpodeltesto"/>
        <w:tabs>
          <w:tab w:val="left" w:pos="4327"/>
          <w:tab w:val="left" w:pos="4374"/>
          <w:tab w:val="left" w:pos="4809"/>
          <w:tab w:val="left" w:pos="5183"/>
          <w:tab w:val="left" w:pos="5541"/>
          <w:tab w:val="left" w:pos="8378"/>
          <w:tab w:val="left" w:pos="9311"/>
          <w:tab w:val="left" w:pos="9367"/>
          <w:tab w:val="left" w:pos="9793"/>
        </w:tabs>
        <w:spacing w:line="360" w:lineRule="auto"/>
        <w:ind w:right="104"/>
        <w:rPr>
          <w:rFonts w:ascii="Times New Roman"/>
        </w:rPr>
      </w:pPr>
      <w:r>
        <w:t>e</w:t>
      </w:r>
      <w:r>
        <w:rPr>
          <w:spacing w:val="-1"/>
        </w:rPr>
        <w:t xml:space="preserve"> </w:t>
      </w:r>
      <w:r>
        <w:t>domiciliato in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 alla</w:t>
      </w:r>
      <w:r>
        <w:rPr>
          <w:spacing w:val="-3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, n.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telefono fisso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cellulare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cittadinanza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24352C" w:rsidRDefault="00F33976" w:rsidP="00DE3E67">
      <w:pPr>
        <w:pStyle w:val="Corpodeltesto"/>
        <w:tabs>
          <w:tab w:val="left" w:pos="2483"/>
          <w:tab w:val="left" w:pos="4485"/>
        </w:tabs>
        <w:spacing w:line="360" w:lineRule="auto"/>
        <w:ind w:right="212"/>
        <w:rPr>
          <w:sz w:val="20"/>
        </w:rPr>
      </w:pPr>
      <w:r>
        <w:t>e, se extracomunitario: data rilascio carta di soggiorno (permesso di soggiorno UE per soggiornanti di lungo</w:t>
      </w:r>
      <w:r>
        <w:rPr>
          <w:spacing w:val="-47"/>
        </w:rPr>
        <w:t xml:space="preserve"> </w:t>
      </w:r>
      <w:r>
        <w:t>periodo)</w:t>
      </w:r>
      <w:r>
        <w:rPr>
          <w:spacing w:val="-4"/>
        </w:rPr>
        <w:t xml:space="preserve"> </w:t>
      </w:r>
      <w:r>
        <w:t>o permesso di</w:t>
      </w:r>
      <w:r>
        <w:rPr>
          <w:spacing w:val="-4"/>
        </w:rPr>
        <w:t xml:space="preserve"> </w:t>
      </w:r>
      <w:r>
        <w:t>soggiorno</w:t>
      </w:r>
      <w:r>
        <w:rPr>
          <w:rFonts w:ascii="Times New Roman"/>
          <w:u w:val="single"/>
        </w:rPr>
        <w:tab/>
      </w:r>
      <w:r>
        <w:t>; data riconoscimento status di rifugiato o di protezione</w:t>
      </w:r>
      <w:r>
        <w:rPr>
          <w:spacing w:val="1"/>
        </w:rPr>
        <w:t xml:space="preserve"> </w:t>
      </w:r>
      <w:r>
        <w:t>sussidiaria</w:t>
      </w:r>
      <w:r>
        <w:rPr>
          <w:rFonts w:ascii="Times New Roman"/>
          <w:u w:val="single"/>
        </w:rPr>
        <w:tab/>
      </w:r>
      <w:r>
        <w:rPr>
          <w:sz w:val="20"/>
        </w:rPr>
        <w:t>,</w:t>
      </w:r>
    </w:p>
    <w:p w:rsidR="0024352C" w:rsidRDefault="00F33976">
      <w:pPr>
        <w:pStyle w:val="Corpodeltesto"/>
        <w:ind w:right="471" w:hanging="1"/>
      </w:pPr>
      <w:r>
        <w:t>valendosi delle disposizioni di cui all’art. 46 e 47 del D.P.R. n. 445/2000, consapevole delle pene previste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75 del</w:t>
      </w:r>
    </w:p>
    <w:p w:rsidR="0024352C" w:rsidRDefault="00F33976">
      <w:pPr>
        <w:pStyle w:val="Corpodeltesto"/>
        <w:ind w:right="202"/>
      </w:pPr>
      <w:r>
        <w:t>D.P.R. 445/2000, qualora da eventuali controlli emerga la non veridicità del contenuto delle dichiarazioni, il</w:t>
      </w:r>
      <w:r>
        <w:rPr>
          <w:spacing w:val="-47"/>
        </w:rPr>
        <w:t xml:space="preserve"> </w:t>
      </w:r>
      <w:r>
        <w:t>dichiarante decade dai benefici eventualmente conseguenti al provvedimento emanato sulla base della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veritiera,</w:t>
      </w:r>
    </w:p>
    <w:p w:rsidR="0024352C" w:rsidRDefault="00F33976">
      <w:pPr>
        <w:spacing w:line="279" w:lineRule="exact"/>
        <w:ind w:left="99" w:right="132"/>
        <w:jc w:val="center"/>
        <w:rPr>
          <w:b/>
          <w:sz w:val="23"/>
        </w:rPr>
      </w:pPr>
      <w:r>
        <w:rPr>
          <w:b/>
          <w:sz w:val="23"/>
        </w:rPr>
        <w:t>DICHIARA</w:t>
      </w:r>
    </w:p>
    <w:p w:rsidR="0024352C" w:rsidRDefault="0024352C">
      <w:pPr>
        <w:pStyle w:val="Corpodeltesto"/>
        <w:spacing w:before="12"/>
        <w:ind w:left="0"/>
        <w:rPr>
          <w:b/>
        </w:rPr>
      </w:pPr>
    </w:p>
    <w:p w:rsidR="0024352C" w:rsidRDefault="00F33976">
      <w:pPr>
        <w:pStyle w:val="Corpodeltesto"/>
        <w:jc w:val="both"/>
      </w:pPr>
      <w:r>
        <w:t>di</w:t>
      </w:r>
      <w:r>
        <w:rPr>
          <w:spacing w:val="65"/>
        </w:rPr>
        <w:t xml:space="preserve"> </w:t>
      </w:r>
      <w:r>
        <w:t xml:space="preserve">appartenere  </w:t>
      </w:r>
      <w:r>
        <w:rPr>
          <w:spacing w:val="13"/>
        </w:rPr>
        <w:t xml:space="preserve"> </w:t>
      </w:r>
      <w:r>
        <w:t xml:space="preserve">al  </w:t>
      </w:r>
      <w:r>
        <w:rPr>
          <w:spacing w:val="15"/>
        </w:rPr>
        <w:t xml:space="preserve"> </w:t>
      </w:r>
      <w:r>
        <w:t xml:space="preserve">nucleo  </w:t>
      </w:r>
      <w:r>
        <w:rPr>
          <w:spacing w:val="17"/>
        </w:rPr>
        <w:t xml:space="preserve"> </w:t>
      </w:r>
      <w:r>
        <w:t xml:space="preserve">familiare  </w:t>
      </w:r>
      <w:r>
        <w:rPr>
          <w:spacing w:val="16"/>
        </w:rPr>
        <w:t xml:space="preserve"> </w:t>
      </w:r>
      <w:r>
        <w:t xml:space="preserve">per  </w:t>
      </w:r>
      <w:r>
        <w:rPr>
          <w:spacing w:val="15"/>
        </w:rPr>
        <w:t xml:space="preserve"> </w:t>
      </w:r>
      <w:r>
        <w:t xml:space="preserve">il  </w:t>
      </w:r>
      <w:r>
        <w:rPr>
          <w:spacing w:val="14"/>
        </w:rPr>
        <w:t xml:space="preserve"> </w:t>
      </w:r>
      <w:r>
        <w:t xml:space="preserve">quale  </w:t>
      </w:r>
      <w:r>
        <w:rPr>
          <w:spacing w:val="16"/>
        </w:rPr>
        <w:t xml:space="preserve"> </w:t>
      </w:r>
      <w:r>
        <w:t xml:space="preserve">(nome  </w:t>
      </w:r>
      <w:r>
        <w:rPr>
          <w:spacing w:val="14"/>
        </w:rPr>
        <w:t xml:space="preserve"> </w:t>
      </w:r>
      <w:r>
        <w:t xml:space="preserve">e  </w:t>
      </w:r>
      <w:r>
        <w:rPr>
          <w:spacing w:val="14"/>
        </w:rPr>
        <w:t xml:space="preserve"> </w:t>
      </w:r>
      <w:r>
        <w:t xml:space="preserve">cognome  </w:t>
      </w:r>
      <w:r>
        <w:rPr>
          <w:spacing w:val="16"/>
        </w:rPr>
        <w:t xml:space="preserve"> </w:t>
      </w:r>
      <w:r>
        <w:t xml:space="preserve">richiedente  </w:t>
      </w:r>
      <w:r>
        <w:rPr>
          <w:spacing w:val="16"/>
        </w:rPr>
        <w:t xml:space="preserve"> </w:t>
      </w:r>
      <w:r>
        <w:t>l’assegnazione)</w:t>
      </w:r>
    </w:p>
    <w:p w:rsidR="0024352C" w:rsidRDefault="00F33976">
      <w:pPr>
        <w:pStyle w:val="Corpodeltesto"/>
        <w:tabs>
          <w:tab w:val="left" w:pos="3342"/>
        </w:tabs>
        <w:ind w:right="143" w:hanging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chiede l’assegnazione di un alloggio di edilizia residenziale pubblica, di</w:t>
      </w:r>
      <w:r>
        <w:rPr>
          <w:spacing w:val="1"/>
        </w:rPr>
        <w:t xml:space="preserve"> </w:t>
      </w:r>
      <w:r>
        <w:t>cui al bando pubblicato dal Comune di Sanarica, e di trovarsi nella condizione di assenza di reddito in</w:t>
      </w:r>
      <w:r>
        <w:rPr>
          <w:spacing w:val="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alla dichiarazione</w:t>
      </w:r>
      <w:r>
        <w:rPr>
          <w:spacing w:val="1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(redditi 2022).</w:t>
      </w:r>
    </w:p>
    <w:p w:rsidR="0024352C" w:rsidRDefault="00F33976">
      <w:pPr>
        <w:pStyle w:val="Corpodeltesto"/>
        <w:spacing w:before="1"/>
        <w:ind w:right="144"/>
        <w:jc w:val="both"/>
      </w:pPr>
      <w:r>
        <w:t>Il/La sottoscritto/a prende atto che la falsa dichiarazione sullo stato di assenza di reddito in riferimento alla</w:t>
      </w:r>
      <w:r>
        <w:rPr>
          <w:spacing w:val="1"/>
        </w:rPr>
        <w:t xml:space="preserve"> </w:t>
      </w:r>
      <w:r>
        <w:t xml:space="preserve">dichiarazione fiscale anno 2023 (redditi 2022), comporta, ai sensi dell’art. 6, comma 4, della </w:t>
      </w:r>
      <w:proofErr w:type="spellStart"/>
      <w:r>
        <w:t>L.R.</w:t>
      </w:r>
      <w:proofErr w:type="spellEnd"/>
      <w:r>
        <w:t xml:space="preserve"> n. 10/2014</w:t>
      </w:r>
      <w:r>
        <w:rPr>
          <w:spacing w:val="1"/>
        </w:rPr>
        <w:t xml:space="preserve"> </w:t>
      </w:r>
      <w:r>
        <w:t xml:space="preserve">e </w:t>
      </w:r>
      <w:proofErr w:type="spellStart"/>
      <w:r>
        <w:t>ss.mm.ii.</w:t>
      </w:r>
      <w:proofErr w:type="spellEnd"/>
      <w:r>
        <w:t>, l’esclusione</w:t>
      </w:r>
      <w:r>
        <w:rPr>
          <w:spacing w:val="1"/>
        </w:rPr>
        <w:t xml:space="preserve"> </w:t>
      </w:r>
      <w:r>
        <w:t>del richiedente</w:t>
      </w:r>
      <w:r>
        <w:rPr>
          <w:spacing w:val="-2"/>
        </w:rPr>
        <w:t xml:space="preserve"> </w:t>
      </w:r>
      <w:r>
        <w:t>dalla graduatoria.</w:t>
      </w:r>
    </w:p>
    <w:p w:rsidR="0024352C" w:rsidRDefault="0024352C">
      <w:pPr>
        <w:pStyle w:val="Corpodeltesto"/>
        <w:spacing w:before="1"/>
        <w:ind w:left="0"/>
      </w:pPr>
    </w:p>
    <w:p w:rsidR="0024352C" w:rsidRDefault="00F33976">
      <w:pPr>
        <w:pStyle w:val="Corpodeltesto"/>
        <w:tabs>
          <w:tab w:val="left" w:pos="8383"/>
        </w:tabs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rFonts w:ascii="Times New Roman"/>
        </w:rPr>
        <w:tab/>
      </w:r>
      <w:r>
        <w:t>Il</w:t>
      </w:r>
      <w:r>
        <w:rPr>
          <w:spacing w:val="-5"/>
        </w:rPr>
        <w:t xml:space="preserve"> </w:t>
      </w:r>
      <w:r>
        <w:t>Dichiarante</w:t>
      </w:r>
    </w:p>
    <w:p w:rsidR="0024352C" w:rsidRDefault="0024352C">
      <w:pPr>
        <w:jc w:val="both"/>
        <w:sectPr w:rsidR="0024352C">
          <w:headerReference w:type="default" r:id="rId7"/>
          <w:type w:val="continuous"/>
          <w:pgSz w:w="11900" w:h="16840"/>
          <w:pgMar w:top="1600" w:right="980" w:bottom="280" w:left="1020" w:header="720" w:footer="720" w:gutter="0"/>
          <w:cols w:space="720"/>
        </w:sectPr>
      </w:pPr>
    </w:p>
    <w:p w:rsidR="0024352C" w:rsidRDefault="00F33976" w:rsidP="00DE3E67">
      <w:pPr>
        <w:spacing w:before="35" w:after="100"/>
        <w:ind w:left="8411" w:right="132"/>
        <w:jc w:val="center"/>
        <w:rPr>
          <w:b/>
          <w:i/>
          <w:sz w:val="26"/>
        </w:rPr>
      </w:pPr>
      <w:r>
        <w:rPr>
          <w:b/>
          <w:i/>
          <w:sz w:val="26"/>
        </w:rPr>
        <w:lastRenderedPageBreak/>
        <w:t>ALLEGATO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4</w:t>
      </w:r>
    </w:p>
    <w:p w:rsidR="0024352C" w:rsidRDefault="00F33976" w:rsidP="00DE3E67">
      <w:pPr>
        <w:spacing w:before="2" w:after="100"/>
        <w:ind w:left="294" w:right="328"/>
        <w:jc w:val="center"/>
        <w:rPr>
          <w:b/>
          <w:i/>
          <w:sz w:val="26"/>
        </w:rPr>
      </w:pPr>
      <w:r>
        <w:rPr>
          <w:b/>
          <w:i/>
          <w:sz w:val="26"/>
        </w:rPr>
        <w:t>INFORMATIVA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AI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SENSI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REGOLAMENTO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UE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2016/679</w:t>
      </w:r>
    </w:p>
    <w:p w:rsidR="0024352C" w:rsidRDefault="00F33976" w:rsidP="00DE3E67">
      <w:pPr>
        <w:spacing w:after="100" w:line="317" w:lineRule="exact"/>
        <w:ind w:left="294" w:right="328"/>
        <w:jc w:val="center"/>
        <w:rPr>
          <w:b/>
          <w:i/>
          <w:sz w:val="26"/>
        </w:rPr>
      </w:pPr>
      <w:r>
        <w:rPr>
          <w:b/>
          <w:i/>
          <w:sz w:val="26"/>
        </w:rPr>
        <w:t>E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DEL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D.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LGS.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n.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196/2003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INTEGRATO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CON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LE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MODIFICHE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INTRODOTTE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DAL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D.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LGS.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n.</w:t>
      </w:r>
    </w:p>
    <w:p w:rsidR="0024352C" w:rsidRDefault="00F33976" w:rsidP="00DE3E67">
      <w:pPr>
        <w:spacing w:after="100" w:line="315" w:lineRule="exact"/>
        <w:ind w:left="100" w:right="132"/>
        <w:jc w:val="center"/>
        <w:rPr>
          <w:b/>
          <w:i/>
          <w:sz w:val="26"/>
        </w:rPr>
      </w:pPr>
      <w:r>
        <w:rPr>
          <w:b/>
          <w:i/>
          <w:sz w:val="26"/>
        </w:rPr>
        <w:t>101/2018.</w:t>
      </w:r>
    </w:p>
    <w:p w:rsidR="0024352C" w:rsidRDefault="00F33976">
      <w:pPr>
        <w:ind w:left="112" w:right="143"/>
        <w:jc w:val="both"/>
        <w:rPr>
          <w:i/>
        </w:rPr>
      </w:pPr>
      <w:r>
        <w:rPr>
          <w:i/>
        </w:rPr>
        <w:t xml:space="preserve">La informiamo che, ai sensi Regolamento UE 2016/679 e del D. </w:t>
      </w:r>
      <w:proofErr w:type="spellStart"/>
      <w:r>
        <w:rPr>
          <w:i/>
        </w:rPr>
        <w:t>Lgs</w:t>
      </w:r>
      <w:proofErr w:type="spellEnd"/>
      <w:r>
        <w:rPr>
          <w:i/>
        </w:rPr>
        <w:t>. n. 196/2003 integrato con le modifiche</w:t>
      </w:r>
      <w:r>
        <w:rPr>
          <w:i/>
          <w:spacing w:val="1"/>
        </w:rPr>
        <w:t xml:space="preserve"> </w:t>
      </w:r>
      <w:r>
        <w:rPr>
          <w:i/>
        </w:rPr>
        <w:t>introdotte</w:t>
      </w:r>
      <w:r>
        <w:rPr>
          <w:i/>
          <w:spacing w:val="1"/>
        </w:rPr>
        <w:t xml:space="preserve"> </w:t>
      </w:r>
      <w:r>
        <w:rPr>
          <w:i/>
        </w:rPr>
        <w:t>dal</w:t>
      </w:r>
      <w:r>
        <w:rPr>
          <w:i/>
          <w:spacing w:val="1"/>
        </w:rPr>
        <w:t xml:space="preserve"> </w:t>
      </w:r>
      <w:r>
        <w:rPr>
          <w:i/>
        </w:rPr>
        <w:t>D.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Lgs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n.</w:t>
      </w:r>
      <w:r>
        <w:rPr>
          <w:i/>
          <w:spacing w:val="1"/>
        </w:rPr>
        <w:t xml:space="preserve"> </w:t>
      </w:r>
      <w:r>
        <w:rPr>
          <w:i/>
        </w:rPr>
        <w:t>101/2018,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sua</w:t>
      </w:r>
      <w:r>
        <w:rPr>
          <w:i/>
          <w:spacing w:val="1"/>
        </w:rPr>
        <w:t xml:space="preserve"> </w:t>
      </w:r>
      <w:r>
        <w:rPr>
          <w:i/>
        </w:rPr>
        <w:t>pratica</w:t>
      </w:r>
      <w:r>
        <w:rPr>
          <w:i/>
          <w:spacing w:val="1"/>
        </w:rPr>
        <w:t xml:space="preserve"> </w:t>
      </w:r>
      <w:r>
        <w:rPr>
          <w:i/>
        </w:rPr>
        <w:t>richiede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trattamento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dati</w:t>
      </w:r>
      <w:r>
        <w:rPr>
          <w:i/>
          <w:spacing w:val="1"/>
        </w:rPr>
        <w:t xml:space="preserve"> </w:t>
      </w:r>
      <w:r>
        <w:rPr>
          <w:i/>
        </w:rPr>
        <w:t>personali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comunicazione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medesimi</w:t>
      </w:r>
      <w:r>
        <w:rPr>
          <w:i/>
          <w:spacing w:val="1"/>
        </w:rPr>
        <w:t xml:space="preserve"> </w:t>
      </w:r>
      <w:r>
        <w:rPr>
          <w:i/>
        </w:rPr>
        <w:t>a soggetti</w:t>
      </w:r>
      <w:r>
        <w:rPr>
          <w:i/>
          <w:spacing w:val="1"/>
        </w:rPr>
        <w:t xml:space="preserve"> </w:t>
      </w:r>
      <w:r>
        <w:rPr>
          <w:i/>
        </w:rPr>
        <w:t>previsti</w:t>
      </w:r>
      <w:r>
        <w:rPr>
          <w:i/>
          <w:spacing w:val="1"/>
        </w:rPr>
        <w:t xml:space="preserve"> </w:t>
      </w:r>
      <w:r>
        <w:rPr>
          <w:i/>
        </w:rPr>
        <w:t>da specifiche</w:t>
      </w:r>
      <w:r>
        <w:rPr>
          <w:i/>
          <w:spacing w:val="1"/>
        </w:rPr>
        <w:t xml:space="preserve"> </w:t>
      </w:r>
      <w:r>
        <w:rPr>
          <w:i/>
        </w:rPr>
        <w:t>norme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legge e</w:t>
      </w:r>
      <w:r>
        <w:rPr>
          <w:i/>
          <w:spacing w:val="1"/>
        </w:rPr>
        <w:t xml:space="preserve"> </w:t>
      </w:r>
      <w:r>
        <w:rPr>
          <w:i/>
        </w:rPr>
        <w:t>nell’ambito territoriale</w:t>
      </w:r>
      <w:r>
        <w:rPr>
          <w:i/>
          <w:spacing w:val="1"/>
        </w:rPr>
        <w:t xml:space="preserve"> </w:t>
      </w:r>
      <w:r>
        <w:rPr>
          <w:i/>
        </w:rPr>
        <w:t xml:space="preserve">individuato dalle leggi stesse. Il Comune di </w:t>
      </w:r>
      <w:r w:rsidR="0073319B">
        <w:rPr>
          <w:i/>
        </w:rPr>
        <w:t>Sanarica</w:t>
      </w:r>
      <w:r>
        <w:rPr>
          <w:i/>
        </w:rPr>
        <w:t xml:space="preserve"> è da considerarsi Titolare del trattamento dei dati</w:t>
      </w:r>
      <w:r>
        <w:rPr>
          <w:i/>
          <w:spacing w:val="1"/>
        </w:rPr>
        <w:t xml:space="preserve"> </w:t>
      </w:r>
      <w:r>
        <w:rPr>
          <w:i/>
        </w:rPr>
        <w:t>richiesti.</w:t>
      </w:r>
    </w:p>
    <w:p w:rsidR="0024352C" w:rsidRDefault="00F33976">
      <w:pPr>
        <w:ind w:left="112" w:right="143"/>
        <w:jc w:val="both"/>
        <w:rPr>
          <w:i/>
        </w:rPr>
      </w:pPr>
      <w:r>
        <w:rPr>
          <w:i/>
        </w:rPr>
        <w:t>I</w:t>
      </w:r>
      <w:r>
        <w:rPr>
          <w:i/>
          <w:spacing w:val="6"/>
        </w:rPr>
        <w:t xml:space="preserve"> </w:t>
      </w:r>
      <w:r>
        <w:rPr>
          <w:i/>
        </w:rPr>
        <w:t>suoi</w:t>
      </w:r>
      <w:r>
        <w:rPr>
          <w:i/>
          <w:spacing w:val="7"/>
        </w:rPr>
        <w:t xml:space="preserve"> </w:t>
      </w:r>
      <w:r>
        <w:rPr>
          <w:i/>
        </w:rPr>
        <w:t>dati</w:t>
      </w:r>
      <w:r>
        <w:rPr>
          <w:i/>
          <w:spacing w:val="7"/>
        </w:rPr>
        <w:t xml:space="preserve"> </w:t>
      </w:r>
      <w:r>
        <w:rPr>
          <w:i/>
        </w:rPr>
        <w:t>personali</w:t>
      </w:r>
      <w:r>
        <w:rPr>
          <w:i/>
          <w:spacing w:val="7"/>
        </w:rPr>
        <w:t xml:space="preserve"> </w:t>
      </w:r>
      <w:r>
        <w:rPr>
          <w:i/>
        </w:rPr>
        <w:t>saranno</w:t>
      </w:r>
      <w:r>
        <w:rPr>
          <w:i/>
          <w:spacing w:val="7"/>
        </w:rPr>
        <w:t xml:space="preserve"> </w:t>
      </w:r>
      <w:r>
        <w:rPr>
          <w:i/>
        </w:rPr>
        <w:t>trattati</w:t>
      </w:r>
      <w:r>
        <w:rPr>
          <w:i/>
          <w:spacing w:val="7"/>
        </w:rPr>
        <w:t xml:space="preserve"> </w:t>
      </w:r>
      <w:r>
        <w:rPr>
          <w:i/>
        </w:rPr>
        <w:t>nell’ambito</w:t>
      </w:r>
      <w:r>
        <w:rPr>
          <w:i/>
          <w:spacing w:val="7"/>
        </w:rPr>
        <w:t xml:space="preserve"> </w:t>
      </w:r>
      <w:r>
        <w:rPr>
          <w:i/>
        </w:rPr>
        <w:t>dell’attività</w:t>
      </w:r>
      <w:r>
        <w:rPr>
          <w:i/>
          <w:spacing w:val="7"/>
        </w:rPr>
        <w:t xml:space="preserve"> </w:t>
      </w:r>
      <w:r>
        <w:rPr>
          <w:i/>
        </w:rPr>
        <w:t>istruttoria</w:t>
      </w:r>
      <w:r>
        <w:rPr>
          <w:i/>
          <w:spacing w:val="6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la</w:t>
      </w:r>
      <w:r>
        <w:rPr>
          <w:i/>
          <w:spacing w:val="7"/>
        </w:rPr>
        <w:t xml:space="preserve"> </w:t>
      </w:r>
      <w:r>
        <w:rPr>
          <w:i/>
        </w:rPr>
        <w:t>formazione</w:t>
      </w:r>
      <w:r>
        <w:rPr>
          <w:i/>
          <w:spacing w:val="8"/>
        </w:rPr>
        <w:t xml:space="preserve"> </w:t>
      </w:r>
      <w:r>
        <w:rPr>
          <w:i/>
        </w:rPr>
        <w:t>della</w:t>
      </w:r>
      <w:r>
        <w:rPr>
          <w:i/>
          <w:spacing w:val="7"/>
        </w:rPr>
        <w:t xml:space="preserve"> </w:t>
      </w:r>
      <w:r>
        <w:rPr>
          <w:i/>
        </w:rPr>
        <w:t>graduatoria</w:t>
      </w:r>
      <w:r>
        <w:rPr>
          <w:i/>
          <w:spacing w:val="-47"/>
        </w:rPr>
        <w:t xml:space="preserve"> </w:t>
      </w:r>
      <w:r>
        <w:rPr>
          <w:i/>
        </w:rPr>
        <w:t xml:space="preserve">e per l’assegnazione in locazione semplice di alloggi </w:t>
      </w:r>
      <w:proofErr w:type="spellStart"/>
      <w:r>
        <w:rPr>
          <w:i/>
        </w:rPr>
        <w:t>E.R.P.</w:t>
      </w:r>
      <w:proofErr w:type="spellEnd"/>
      <w:r>
        <w:rPr>
          <w:i/>
        </w:rPr>
        <w:t xml:space="preserve"> nel Comune di </w:t>
      </w:r>
      <w:r w:rsidR="00E46D60">
        <w:rPr>
          <w:i/>
        </w:rPr>
        <w:t>Sanarica</w:t>
      </w:r>
      <w:r>
        <w:rPr>
          <w:i/>
        </w:rPr>
        <w:t xml:space="preserve"> e sono connessi a obblighi</w:t>
      </w:r>
      <w:r>
        <w:rPr>
          <w:i/>
          <w:spacing w:val="-47"/>
        </w:rPr>
        <w:t xml:space="preserve"> </w:t>
      </w:r>
      <w:r>
        <w:rPr>
          <w:i/>
        </w:rPr>
        <w:t>previsti da leggi, regolamenti e dalla normativa comunitaria. Il trattamento dei suoi dati personali avverrà</w:t>
      </w:r>
      <w:r>
        <w:rPr>
          <w:i/>
          <w:spacing w:val="1"/>
        </w:rPr>
        <w:t xml:space="preserve"> </w:t>
      </w:r>
      <w:r>
        <w:rPr>
          <w:i/>
        </w:rPr>
        <w:t>anche mediante l’ausilio di strumenti informatici e telematici e sarà garantita la sicurezza e la riservatezza</w:t>
      </w:r>
      <w:r>
        <w:rPr>
          <w:i/>
          <w:spacing w:val="1"/>
        </w:rPr>
        <w:t xml:space="preserve"> </w:t>
      </w:r>
      <w:r>
        <w:rPr>
          <w:i/>
        </w:rPr>
        <w:t>dei dati stessi.</w:t>
      </w:r>
    </w:p>
    <w:p w:rsidR="0024352C" w:rsidRDefault="00F33976">
      <w:pPr>
        <w:ind w:left="112" w:right="144"/>
        <w:jc w:val="both"/>
        <w:rPr>
          <w:i/>
        </w:rPr>
      </w:pPr>
      <w:r>
        <w:rPr>
          <w:i/>
        </w:rPr>
        <w:t xml:space="preserve">La informiamo che, ai sensi del Regolamento UE 2016/679 e del D. </w:t>
      </w:r>
      <w:proofErr w:type="spellStart"/>
      <w:r>
        <w:rPr>
          <w:i/>
        </w:rPr>
        <w:t>Lgs</w:t>
      </w:r>
      <w:proofErr w:type="spellEnd"/>
      <w:r>
        <w:rPr>
          <w:i/>
        </w:rPr>
        <w:t>. n. 196/2003 integrato con le</w:t>
      </w:r>
      <w:r>
        <w:rPr>
          <w:i/>
          <w:spacing w:val="1"/>
        </w:rPr>
        <w:t xml:space="preserve"> </w:t>
      </w:r>
      <w:r>
        <w:rPr>
          <w:i/>
        </w:rPr>
        <w:t>modifiche introdotte dal</w:t>
      </w:r>
      <w:r>
        <w:rPr>
          <w:i/>
          <w:spacing w:val="-3"/>
        </w:rPr>
        <w:t xml:space="preserve"> </w:t>
      </w:r>
      <w:r>
        <w:rPr>
          <w:i/>
        </w:rPr>
        <w:t>D.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Lgs</w:t>
      </w:r>
      <w:proofErr w:type="spellEnd"/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101/2018,</w:t>
      </w:r>
      <w:r>
        <w:rPr>
          <w:i/>
          <w:spacing w:val="-2"/>
        </w:rPr>
        <w:t xml:space="preserve"> </w:t>
      </w:r>
      <w:r>
        <w:rPr>
          <w:i/>
        </w:rPr>
        <w:t>è suo</w:t>
      </w:r>
      <w:r>
        <w:rPr>
          <w:i/>
          <w:spacing w:val="-1"/>
        </w:rPr>
        <w:t xml:space="preserve"> </w:t>
      </w:r>
      <w:r>
        <w:rPr>
          <w:i/>
        </w:rPr>
        <w:t>diritto:</w:t>
      </w:r>
    </w:p>
    <w:p w:rsidR="0024352C" w:rsidRDefault="00F33976">
      <w:pPr>
        <w:pStyle w:val="Paragrafoelenco"/>
        <w:numPr>
          <w:ilvl w:val="0"/>
          <w:numId w:val="1"/>
        </w:numPr>
        <w:tabs>
          <w:tab w:val="left" w:pos="344"/>
        </w:tabs>
        <w:ind w:hanging="232"/>
        <w:rPr>
          <w:i/>
        </w:rPr>
      </w:pPr>
      <w:r>
        <w:rPr>
          <w:i/>
        </w:rPr>
        <w:t>ricevere</w:t>
      </w:r>
      <w:r>
        <w:rPr>
          <w:i/>
          <w:spacing w:val="-3"/>
        </w:rPr>
        <w:t xml:space="preserve"> </w:t>
      </w:r>
      <w:r>
        <w:rPr>
          <w:i/>
        </w:rPr>
        <w:t>conferma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trattamento</w:t>
      </w:r>
      <w:r>
        <w:rPr>
          <w:i/>
          <w:spacing w:val="-3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dati</w:t>
      </w:r>
      <w:r>
        <w:rPr>
          <w:i/>
          <w:spacing w:val="-2"/>
        </w:rPr>
        <w:t xml:space="preserve"> </w:t>
      </w:r>
      <w:r>
        <w:rPr>
          <w:i/>
        </w:rPr>
        <w:t>personali;</w:t>
      </w:r>
    </w:p>
    <w:p w:rsidR="0024352C" w:rsidRDefault="00F33976">
      <w:pPr>
        <w:pStyle w:val="Paragrafoelenco"/>
        <w:numPr>
          <w:ilvl w:val="0"/>
          <w:numId w:val="1"/>
        </w:numPr>
        <w:tabs>
          <w:tab w:val="left" w:pos="344"/>
        </w:tabs>
        <w:ind w:hanging="232"/>
        <w:rPr>
          <w:i/>
        </w:rPr>
      </w:pPr>
      <w:r>
        <w:rPr>
          <w:i/>
        </w:rPr>
        <w:t>richiedere</w:t>
      </w:r>
      <w:r>
        <w:rPr>
          <w:i/>
          <w:spacing w:val="-2"/>
        </w:rPr>
        <w:t xml:space="preserve"> </w:t>
      </w:r>
      <w:r>
        <w:rPr>
          <w:i/>
        </w:rPr>
        <w:t>l’accesso</w:t>
      </w:r>
      <w:r>
        <w:rPr>
          <w:i/>
          <w:spacing w:val="-3"/>
        </w:rPr>
        <w:t xml:space="preserve"> </w:t>
      </w:r>
      <w:r>
        <w:rPr>
          <w:i/>
        </w:rPr>
        <w:t>ed</w:t>
      </w:r>
      <w:r>
        <w:rPr>
          <w:i/>
          <w:spacing w:val="-3"/>
        </w:rPr>
        <w:t xml:space="preserve"> </w:t>
      </w:r>
      <w:r>
        <w:rPr>
          <w:i/>
        </w:rPr>
        <w:t>ottenere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3"/>
        </w:rPr>
        <w:t xml:space="preserve"> </w:t>
      </w:r>
      <w:r>
        <w:rPr>
          <w:i/>
        </w:rPr>
        <w:t>copia</w:t>
      </w:r>
      <w:r>
        <w:rPr>
          <w:i/>
          <w:spacing w:val="-3"/>
        </w:rPr>
        <w:t xml:space="preserve"> </w:t>
      </w:r>
      <w:r>
        <w:rPr>
          <w:i/>
        </w:rPr>
        <w:t>dei</w:t>
      </w:r>
      <w:r>
        <w:rPr>
          <w:i/>
          <w:spacing w:val="-2"/>
        </w:rPr>
        <w:t xml:space="preserve"> </w:t>
      </w:r>
      <w:r>
        <w:rPr>
          <w:i/>
        </w:rPr>
        <w:t>dati</w:t>
      </w:r>
      <w:r>
        <w:rPr>
          <w:i/>
          <w:spacing w:val="-1"/>
        </w:rPr>
        <w:t xml:space="preserve"> </w:t>
      </w:r>
      <w:r>
        <w:rPr>
          <w:i/>
        </w:rPr>
        <w:t>personali;</w:t>
      </w:r>
    </w:p>
    <w:p w:rsidR="0024352C" w:rsidRDefault="00F33976">
      <w:pPr>
        <w:pStyle w:val="Paragrafoelenco"/>
        <w:numPr>
          <w:ilvl w:val="0"/>
          <w:numId w:val="1"/>
        </w:numPr>
        <w:tabs>
          <w:tab w:val="left" w:pos="322"/>
        </w:tabs>
        <w:ind w:left="321" w:hanging="210"/>
        <w:rPr>
          <w:i/>
        </w:rPr>
      </w:pPr>
      <w:r>
        <w:rPr>
          <w:i/>
        </w:rPr>
        <w:t>verificare</w:t>
      </w:r>
      <w:r>
        <w:rPr>
          <w:i/>
          <w:spacing w:val="-3"/>
        </w:rPr>
        <w:t xml:space="preserve"> </w:t>
      </w:r>
      <w:r>
        <w:rPr>
          <w:i/>
        </w:rPr>
        <w:t>l’esattezza,</w:t>
      </w:r>
      <w:r>
        <w:rPr>
          <w:i/>
          <w:spacing w:val="-5"/>
        </w:rPr>
        <w:t xml:space="preserve"> </w:t>
      </w:r>
      <w:r>
        <w:rPr>
          <w:i/>
        </w:rPr>
        <w:t>richiedere</w:t>
      </w:r>
      <w:r>
        <w:rPr>
          <w:i/>
          <w:spacing w:val="-3"/>
        </w:rPr>
        <w:t xml:space="preserve"> </w:t>
      </w:r>
      <w:r>
        <w:rPr>
          <w:i/>
        </w:rPr>
        <w:t>l’integrazione,</w:t>
      </w:r>
      <w:r>
        <w:rPr>
          <w:i/>
          <w:spacing w:val="-3"/>
        </w:rPr>
        <w:t xml:space="preserve"> </w:t>
      </w:r>
      <w:r>
        <w:rPr>
          <w:i/>
        </w:rPr>
        <w:t>l’aggiornamento</w:t>
      </w:r>
      <w:r>
        <w:rPr>
          <w:i/>
          <w:spacing w:val="-4"/>
        </w:rPr>
        <w:t xml:space="preserve"> </w:t>
      </w:r>
      <w:r>
        <w:rPr>
          <w:i/>
        </w:rPr>
        <w:t>oppure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rettifica</w:t>
      </w:r>
      <w:r>
        <w:rPr>
          <w:i/>
          <w:spacing w:val="-4"/>
        </w:rPr>
        <w:t xml:space="preserve"> </w:t>
      </w:r>
      <w:r>
        <w:rPr>
          <w:i/>
        </w:rPr>
        <w:t>dei</w:t>
      </w:r>
      <w:r>
        <w:rPr>
          <w:i/>
          <w:spacing w:val="-3"/>
        </w:rPr>
        <w:t xml:space="preserve"> </w:t>
      </w:r>
      <w:r>
        <w:rPr>
          <w:i/>
        </w:rPr>
        <w:t>suoi</w:t>
      </w:r>
      <w:r>
        <w:rPr>
          <w:i/>
          <w:spacing w:val="-3"/>
        </w:rPr>
        <w:t xml:space="preserve"> </w:t>
      </w:r>
      <w:r>
        <w:rPr>
          <w:i/>
        </w:rPr>
        <w:t>dati;</w:t>
      </w:r>
    </w:p>
    <w:p w:rsidR="0024352C" w:rsidRDefault="00F33976">
      <w:pPr>
        <w:pStyle w:val="Paragrafoelenco"/>
        <w:numPr>
          <w:ilvl w:val="0"/>
          <w:numId w:val="1"/>
        </w:numPr>
        <w:tabs>
          <w:tab w:val="left" w:pos="344"/>
        </w:tabs>
        <w:ind w:left="112" w:right="146" w:firstLine="0"/>
        <w:rPr>
          <w:i/>
        </w:rPr>
      </w:pPr>
      <w:r>
        <w:rPr>
          <w:i/>
        </w:rPr>
        <w:t>richiedere la cancellazione, la trasformazione in forma anonima o il blocco dei dati trattati in violazione di</w:t>
      </w:r>
      <w:r>
        <w:rPr>
          <w:i/>
          <w:spacing w:val="-47"/>
        </w:rPr>
        <w:t xml:space="preserve"> </w:t>
      </w:r>
      <w:r>
        <w:rPr>
          <w:i/>
        </w:rPr>
        <w:t>legge;</w:t>
      </w:r>
    </w:p>
    <w:p w:rsidR="0024352C" w:rsidRDefault="00F33976">
      <w:pPr>
        <w:pStyle w:val="Paragrafoelenco"/>
        <w:numPr>
          <w:ilvl w:val="0"/>
          <w:numId w:val="1"/>
        </w:numPr>
        <w:tabs>
          <w:tab w:val="left" w:pos="337"/>
        </w:tabs>
        <w:ind w:left="336" w:hanging="225"/>
        <w:rPr>
          <w:i/>
        </w:rPr>
      </w:pPr>
      <w:r>
        <w:rPr>
          <w:i/>
        </w:rPr>
        <w:t>chiedere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limitazione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trattamento;</w:t>
      </w:r>
    </w:p>
    <w:p w:rsidR="0024352C" w:rsidRDefault="00F33976">
      <w:pPr>
        <w:pStyle w:val="Paragrafoelenco"/>
        <w:numPr>
          <w:ilvl w:val="0"/>
          <w:numId w:val="1"/>
        </w:numPr>
        <w:tabs>
          <w:tab w:val="left" w:pos="298"/>
        </w:tabs>
        <w:spacing w:line="267" w:lineRule="exact"/>
        <w:ind w:left="297" w:hanging="186"/>
        <w:rPr>
          <w:i/>
        </w:rPr>
      </w:pPr>
      <w:r>
        <w:rPr>
          <w:i/>
        </w:rPr>
        <w:t>revocare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consenso</w:t>
      </w:r>
      <w:r>
        <w:rPr>
          <w:i/>
          <w:spacing w:val="-3"/>
        </w:rPr>
        <w:t xml:space="preserve"> </w:t>
      </w:r>
      <w:r>
        <w:rPr>
          <w:i/>
        </w:rPr>
        <w:t>espresso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qualsiasi</w:t>
      </w:r>
      <w:r>
        <w:rPr>
          <w:i/>
          <w:spacing w:val="-5"/>
        </w:rPr>
        <w:t xml:space="preserve"> </w:t>
      </w:r>
      <w:r>
        <w:rPr>
          <w:i/>
        </w:rPr>
        <w:t>momento;</w:t>
      </w:r>
    </w:p>
    <w:p w:rsidR="0024352C" w:rsidRDefault="00F33976">
      <w:pPr>
        <w:pStyle w:val="Paragrafoelenco"/>
        <w:numPr>
          <w:ilvl w:val="0"/>
          <w:numId w:val="1"/>
        </w:numPr>
        <w:tabs>
          <w:tab w:val="left" w:pos="344"/>
        </w:tabs>
        <w:spacing w:line="267" w:lineRule="exact"/>
        <w:ind w:hanging="232"/>
        <w:rPr>
          <w:i/>
        </w:rPr>
      </w:pPr>
      <w:r>
        <w:rPr>
          <w:i/>
        </w:rPr>
        <w:t>opporsi,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motivi</w:t>
      </w:r>
      <w:r>
        <w:rPr>
          <w:i/>
          <w:spacing w:val="-2"/>
        </w:rPr>
        <w:t xml:space="preserve"> </w:t>
      </w:r>
      <w:r>
        <w:rPr>
          <w:i/>
        </w:rPr>
        <w:t>legittimi,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trattamento</w:t>
      </w:r>
      <w:r>
        <w:rPr>
          <w:i/>
          <w:spacing w:val="-3"/>
        </w:rPr>
        <w:t xml:space="preserve"> </w:t>
      </w:r>
      <w:r>
        <w:rPr>
          <w:i/>
        </w:rPr>
        <w:t>dei</w:t>
      </w:r>
      <w:r>
        <w:rPr>
          <w:i/>
          <w:spacing w:val="-4"/>
        </w:rPr>
        <w:t xml:space="preserve"> </w:t>
      </w:r>
      <w:r>
        <w:rPr>
          <w:i/>
        </w:rPr>
        <w:t>dati</w:t>
      </w:r>
      <w:r>
        <w:rPr>
          <w:i/>
          <w:spacing w:val="-2"/>
        </w:rPr>
        <w:t xml:space="preserve"> </w:t>
      </w:r>
      <w:r>
        <w:rPr>
          <w:i/>
        </w:rPr>
        <w:t>stessi.</w:t>
      </w:r>
    </w:p>
    <w:p w:rsidR="0024352C" w:rsidRDefault="0024352C">
      <w:pPr>
        <w:spacing w:line="267" w:lineRule="exact"/>
        <w:sectPr w:rsidR="0024352C">
          <w:pgSz w:w="11900" w:h="16840"/>
          <w:pgMar w:top="1380" w:right="980" w:bottom="280" w:left="1020" w:header="720" w:footer="720" w:gutter="0"/>
          <w:cols w:space="720"/>
        </w:sectPr>
      </w:pPr>
    </w:p>
    <w:p w:rsidR="0024352C" w:rsidRDefault="00F33976">
      <w:pPr>
        <w:pStyle w:val="Corpodeltesto"/>
        <w:tabs>
          <w:tab w:val="left" w:pos="5480"/>
        </w:tabs>
        <w:rPr>
          <w:rFonts w:ascii="Times New Roman"/>
        </w:rPr>
      </w:pPr>
      <w:r>
        <w:lastRenderedPageBreak/>
        <w:t>Io</w:t>
      </w:r>
      <w:r>
        <w:rPr>
          <w:spacing w:val="52"/>
        </w:rPr>
        <w:t xml:space="preserve"> </w:t>
      </w:r>
      <w:r>
        <w:t>sottoscritto/a</w:t>
      </w:r>
      <w:r>
        <w:rPr>
          <w:rFonts w:ascii="Times New Roman"/>
        </w:rPr>
        <w:t xml:space="preserve">  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4352C" w:rsidRDefault="004022E9">
      <w:pPr>
        <w:pStyle w:val="Corpodeltesto"/>
        <w:spacing w:before="1" w:line="480" w:lineRule="auto"/>
        <w:ind w:left="472" w:right="1518" w:hanging="360"/>
      </w:pPr>
      <w:r>
        <w:pict>
          <v:rect id="_x0000_s1027" style="position:absolute;left:0;text-align:left;margin-left:58.8pt;margin-top:29.1pt;width:10.1pt;height:7.1pt;z-index:-15767552;mso-position-horizontal-relative:page" filled="f">
            <w10:wrap anchorx="page"/>
          </v:rect>
        </w:pict>
      </w:r>
      <w:r w:rsidR="00F33976">
        <w:t>dell’informativa sopra indicata e, pertanto,</w:t>
      </w:r>
      <w:r w:rsidR="00F33976">
        <w:rPr>
          <w:spacing w:val="-47"/>
        </w:rPr>
        <w:t xml:space="preserve"> </w:t>
      </w:r>
      <w:r w:rsidR="00F33976">
        <w:t>do</w:t>
      </w:r>
      <w:r w:rsidR="00F33976">
        <w:rPr>
          <w:spacing w:val="1"/>
        </w:rPr>
        <w:t xml:space="preserve"> </w:t>
      </w:r>
      <w:r w:rsidR="00F33976">
        <w:t>il consenso</w:t>
      </w:r>
    </w:p>
    <w:p w:rsidR="0024352C" w:rsidRDefault="00F33976">
      <w:pPr>
        <w:pStyle w:val="Corpodeltesto"/>
        <w:ind w:left="61"/>
      </w:pPr>
      <w:r>
        <w:br w:type="column"/>
      </w:r>
      <w:r>
        <w:lastRenderedPageBreak/>
        <w:t xml:space="preserve">dichiaro  </w:t>
      </w:r>
      <w:r>
        <w:rPr>
          <w:spacing w:val="1"/>
        </w:rPr>
        <w:t xml:space="preserve"> </w:t>
      </w:r>
      <w:r>
        <w:t>di</w:t>
      </w:r>
      <w:r>
        <w:rPr>
          <w:spacing w:val="98"/>
        </w:rPr>
        <w:t xml:space="preserve"> </w:t>
      </w:r>
      <w:r>
        <w:t>aver</w:t>
      </w:r>
      <w:r>
        <w:rPr>
          <w:spacing w:val="97"/>
        </w:rPr>
        <w:t xml:space="preserve"> </w:t>
      </w:r>
      <w:r>
        <w:t xml:space="preserve">ricevuto  </w:t>
      </w:r>
      <w:r>
        <w:rPr>
          <w:spacing w:val="1"/>
        </w:rPr>
        <w:t xml:space="preserve"> </w:t>
      </w:r>
      <w:r>
        <w:t xml:space="preserve">e   preso  </w:t>
      </w:r>
      <w:r>
        <w:rPr>
          <w:spacing w:val="1"/>
        </w:rPr>
        <w:t xml:space="preserve"> </w:t>
      </w:r>
      <w:r>
        <w:t>visione</w:t>
      </w:r>
    </w:p>
    <w:p w:rsidR="0024352C" w:rsidRDefault="0024352C">
      <w:pPr>
        <w:pStyle w:val="Corpodeltesto"/>
        <w:ind w:left="0"/>
      </w:pPr>
    </w:p>
    <w:p w:rsidR="0024352C" w:rsidRDefault="0024352C">
      <w:pPr>
        <w:pStyle w:val="Corpodeltesto"/>
        <w:spacing w:before="1"/>
        <w:ind w:left="0"/>
      </w:pPr>
    </w:p>
    <w:p w:rsidR="0024352C" w:rsidRDefault="004022E9">
      <w:pPr>
        <w:pStyle w:val="Corpodeltesto"/>
        <w:ind w:left="1923"/>
      </w:pPr>
      <w:r>
        <w:pict>
          <v:rect id="_x0000_s1026" style="position:absolute;left:0;text-align:left;margin-left:401.3pt;margin-top:2.2pt;width:9.95pt;height:7.1pt;z-index:15729152;mso-position-horizontal-relative:page" filled="f">
            <w10:wrap anchorx="page"/>
          </v:rect>
        </w:pict>
      </w:r>
      <w:r w:rsidR="00F33976">
        <w:t>non</w:t>
      </w:r>
      <w:r w:rsidR="00F33976">
        <w:rPr>
          <w:spacing w:val="-3"/>
        </w:rPr>
        <w:t xml:space="preserve"> </w:t>
      </w:r>
      <w:r w:rsidR="00F33976">
        <w:t>do</w:t>
      </w:r>
      <w:r w:rsidR="00F33976">
        <w:rPr>
          <w:spacing w:val="-2"/>
        </w:rPr>
        <w:t xml:space="preserve"> </w:t>
      </w:r>
      <w:r w:rsidR="00F33976">
        <w:t>il</w:t>
      </w:r>
      <w:r w:rsidR="00F33976">
        <w:rPr>
          <w:spacing w:val="-2"/>
        </w:rPr>
        <w:t xml:space="preserve"> </w:t>
      </w:r>
      <w:r w:rsidR="00F33976">
        <w:t>consenso</w:t>
      </w:r>
    </w:p>
    <w:p w:rsidR="0024352C" w:rsidRDefault="0024352C">
      <w:pPr>
        <w:sectPr w:rsidR="0024352C">
          <w:type w:val="continuous"/>
          <w:pgSz w:w="11900" w:h="16840"/>
          <w:pgMar w:top="1600" w:right="980" w:bottom="280" w:left="1020" w:header="720" w:footer="720" w:gutter="0"/>
          <w:cols w:num="2" w:space="720" w:equalWidth="0">
            <w:col w:w="5481" w:space="40"/>
            <w:col w:w="4379"/>
          </w:cols>
        </w:sectPr>
      </w:pPr>
    </w:p>
    <w:p w:rsidR="0024352C" w:rsidRDefault="00F33976">
      <w:pPr>
        <w:pStyle w:val="Corpodeltesto"/>
        <w:spacing w:before="1"/>
        <w:ind w:right="298"/>
      </w:pPr>
      <w:r>
        <w:lastRenderedPageBreak/>
        <w:t xml:space="preserve">al Comune di </w:t>
      </w:r>
      <w:r w:rsidR="00E46D60">
        <w:t>Sanarica</w:t>
      </w:r>
      <w:r>
        <w:t>, per il trattamento dei miei dati e per la loro comunicazione ai soggetti indicati nella</w:t>
      </w:r>
      <w:r>
        <w:rPr>
          <w:spacing w:val="-47"/>
        </w:rPr>
        <w:t xml:space="preserve"> </w:t>
      </w:r>
      <w:r>
        <w:t>predetta informativa, nei</w:t>
      </w:r>
      <w:r>
        <w:rPr>
          <w:spacing w:val="-3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 le</w:t>
      </w:r>
      <w:r>
        <w:rPr>
          <w:spacing w:val="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 cui alla stessa.</w:t>
      </w:r>
    </w:p>
    <w:p w:rsidR="0024352C" w:rsidRDefault="0024352C">
      <w:pPr>
        <w:pStyle w:val="Corpodeltesto"/>
        <w:ind w:left="0"/>
      </w:pPr>
    </w:p>
    <w:p w:rsidR="0024352C" w:rsidRDefault="00F33976">
      <w:pPr>
        <w:pStyle w:val="Corpodeltesto"/>
        <w:tabs>
          <w:tab w:val="left" w:pos="8133"/>
        </w:tabs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rFonts w:ascii="Times New Roman"/>
        </w:rPr>
        <w:tab/>
      </w:r>
      <w:r>
        <w:t>Il</w:t>
      </w:r>
      <w:r>
        <w:rPr>
          <w:spacing w:val="-4"/>
        </w:rPr>
        <w:t xml:space="preserve"> </w:t>
      </w:r>
      <w:r>
        <w:t>Dichiarante</w:t>
      </w:r>
    </w:p>
    <w:sectPr w:rsidR="0024352C" w:rsidSect="0024352C">
      <w:type w:val="continuous"/>
      <w:pgSz w:w="11900" w:h="16840"/>
      <w:pgMar w:top="1600" w:right="9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67" w:rsidRDefault="00DE3E67" w:rsidP="00DE3E67">
      <w:r>
        <w:separator/>
      </w:r>
    </w:p>
  </w:endnote>
  <w:endnote w:type="continuationSeparator" w:id="0">
    <w:p w:rsidR="00DE3E67" w:rsidRDefault="00DE3E67" w:rsidP="00DE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67" w:rsidRDefault="00DE3E67" w:rsidP="00DE3E67">
      <w:r>
        <w:separator/>
      </w:r>
    </w:p>
  </w:footnote>
  <w:footnote w:type="continuationSeparator" w:id="0">
    <w:p w:rsidR="00DE3E67" w:rsidRDefault="00DE3E67" w:rsidP="00DE3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67" w:rsidRPr="00E815BA" w:rsidRDefault="00DE3E67" w:rsidP="00DE3E67">
    <w:pPr>
      <w:pStyle w:val="Titolo"/>
      <w:ind w:left="708" w:firstLine="708"/>
      <w:jc w:val="left"/>
      <w:rPr>
        <w:b w:val="0"/>
        <w:sz w:val="48"/>
        <w:szCs w:val="48"/>
      </w:rPr>
    </w:pPr>
    <w:r>
      <w:rPr>
        <w:b w:val="0"/>
        <w:noProof/>
        <w:sz w:val="48"/>
        <w:szCs w:val="4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-27940</wp:posOffset>
          </wp:positionV>
          <wp:extent cx="728345" cy="803275"/>
          <wp:effectExtent l="19050" t="0" r="0" b="0"/>
          <wp:wrapNone/>
          <wp:docPr id="1" name="Immagine 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sz w:val="48"/>
        <w:szCs w:val="48"/>
      </w:rPr>
      <w:t xml:space="preserve">      </w:t>
    </w:r>
    <w:r w:rsidRPr="00E815BA">
      <w:rPr>
        <w:b w:val="0"/>
        <w:sz w:val="48"/>
        <w:szCs w:val="48"/>
      </w:rPr>
      <w:t>C O M U N E    D I   S A N A R I C A</w:t>
    </w:r>
  </w:p>
  <w:p w:rsidR="00DE3E67" w:rsidRPr="007C1945" w:rsidRDefault="00DE3E67" w:rsidP="00DE3E67">
    <w:pPr>
      <w:pStyle w:val="Sottotitolo"/>
      <w:ind w:left="708" w:firstLine="708"/>
      <w:jc w:val="left"/>
      <w:rPr>
        <w:rFonts w:ascii="Courier New" w:hAnsi="Courier New" w:cs="Courier New"/>
        <w:bCs/>
        <w:i w:val="0"/>
        <w:iCs w:val="0"/>
        <w:sz w:val="18"/>
        <w:szCs w:val="18"/>
      </w:rPr>
    </w:pPr>
    <w:r w:rsidRPr="0000463B">
      <w:rPr>
        <w:rFonts w:ascii="Courier New" w:hAnsi="Courier New" w:cs="Courier New"/>
        <w:bCs/>
        <w:i w:val="0"/>
        <w:iCs w:val="0"/>
        <w:sz w:val="20"/>
      </w:rPr>
      <w:t xml:space="preserve">   </w:t>
    </w:r>
    <w:r>
      <w:rPr>
        <w:rFonts w:ascii="Courier New" w:hAnsi="Courier New" w:cs="Courier New"/>
        <w:bCs/>
        <w:i w:val="0"/>
        <w:iCs w:val="0"/>
        <w:sz w:val="20"/>
      </w:rPr>
      <w:t xml:space="preserve"> </w:t>
    </w:r>
    <w:r w:rsidRPr="0000463B">
      <w:rPr>
        <w:rFonts w:ascii="Courier New" w:hAnsi="Courier New" w:cs="Courier New"/>
        <w:bCs/>
        <w:i w:val="0"/>
        <w:iCs w:val="0"/>
        <w:sz w:val="18"/>
        <w:szCs w:val="18"/>
      </w:rPr>
      <w:t xml:space="preserve">Via Roma, </w:t>
    </w:r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20 Prov. Lecce – C.F.: 83001650759 – </w:t>
    </w:r>
    <w:proofErr w:type="spellStart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>P.IVA</w:t>
    </w:r>
    <w:proofErr w:type="spellEnd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: 01777260751                                                                                                             </w:t>
    </w:r>
  </w:p>
  <w:p w:rsidR="00DE3E67" w:rsidRPr="007C1945" w:rsidRDefault="00DE3E67" w:rsidP="00DE3E67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 w:rsidRPr="00EC23C6">
      <w:rPr>
        <w:rFonts w:ascii="Courier New" w:hAnsi="Courier New" w:cs="Courier New"/>
        <w:b/>
        <w:i/>
        <w:iCs/>
        <w:sz w:val="18"/>
        <w:szCs w:val="18"/>
      </w:rPr>
      <w:t xml:space="preserve">         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T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EL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0836/343218 - F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AX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0836/341085 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– </w:t>
    </w:r>
    <w:proofErr w:type="spellStart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e.mail</w:t>
    </w:r>
    <w:proofErr w:type="spellEnd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hyperlink r:id="rId2" w:history="1">
      <w:r w:rsidRPr="007C1945">
        <w:rPr>
          <w:rFonts w:ascii="Courier New" w:hAnsi="Courier New" w:cs="Courier New"/>
          <w:b/>
          <w:i/>
          <w:iCs/>
          <w:sz w:val="18"/>
          <w:szCs w:val="18"/>
          <w:lang w:val="en-US"/>
        </w:rPr>
        <w:t>utc@comune.sanarica.le.it</w:t>
      </w:r>
    </w:hyperlink>
  </w:p>
  <w:p w:rsidR="00DE3E67" w:rsidRPr="007C1945" w:rsidRDefault="00DE3E67" w:rsidP="00DE3E67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    </w:t>
    </w:r>
    <w:proofErr w:type="spellStart"/>
    <w:r>
      <w:rPr>
        <w:rFonts w:ascii="Courier New" w:hAnsi="Courier New" w:cs="Courier New"/>
        <w:b/>
        <w:i/>
        <w:iCs/>
        <w:sz w:val="18"/>
        <w:szCs w:val="18"/>
        <w:lang w:val="en-US"/>
      </w:rPr>
      <w:t>pec</w:t>
    </w:r>
    <w:proofErr w:type="spellEnd"/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utc.comune.sanarica@pec.rupar.puglia.it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</w:t>
    </w:r>
  </w:p>
  <w:p w:rsidR="00DE3E67" w:rsidRDefault="00DE3E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C3B"/>
    <w:multiLevelType w:val="hybridMultilevel"/>
    <w:tmpl w:val="903E1CDA"/>
    <w:lvl w:ilvl="0" w:tplc="3E50170E">
      <w:start w:val="1"/>
      <w:numFmt w:val="lowerLetter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F163CF6">
      <w:numFmt w:val="bullet"/>
      <w:lvlText w:val="•"/>
      <w:lvlJc w:val="left"/>
      <w:pPr>
        <w:ind w:left="1296" w:hanging="231"/>
      </w:pPr>
      <w:rPr>
        <w:rFonts w:hint="default"/>
        <w:lang w:val="it-IT" w:eastAsia="en-US" w:bidi="ar-SA"/>
      </w:rPr>
    </w:lvl>
    <w:lvl w:ilvl="2" w:tplc="F6E8A902">
      <w:numFmt w:val="bullet"/>
      <w:lvlText w:val="•"/>
      <w:lvlJc w:val="left"/>
      <w:pPr>
        <w:ind w:left="2252" w:hanging="231"/>
      </w:pPr>
      <w:rPr>
        <w:rFonts w:hint="default"/>
        <w:lang w:val="it-IT" w:eastAsia="en-US" w:bidi="ar-SA"/>
      </w:rPr>
    </w:lvl>
    <w:lvl w:ilvl="3" w:tplc="42FAE39A">
      <w:numFmt w:val="bullet"/>
      <w:lvlText w:val="•"/>
      <w:lvlJc w:val="left"/>
      <w:pPr>
        <w:ind w:left="3208" w:hanging="231"/>
      </w:pPr>
      <w:rPr>
        <w:rFonts w:hint="default"/>
        <w:lang w:val="it-IT" w:eastAsia="en-US" w:bidi="ar-SA"/>
      </w:rPr>
    </w:lvl>
    <w:lvl w:ilvl="4" w:tplc="1266375A">
      <w:numFmt w:val="bullet"/>
      <w:lvlText w:val="•"/>
      <w:lvlJc w:val="left"/>
      <w:pPr>
        <w:ind w:left="4164" w:hanging="231"/>
      </w:pPr>
      <w:rPr>
        <w:rFonts w:hint="default"/>
        <w:lang w:val="it-IT" w:eastAsia="en-US" w:bidi="ar-SA"/>
      </w:rPr>
    </w:lvl>
    <w:lvl w:ilvl="5" w:tplc="D6D07656">
      <w:numFmt w:val="bullet"/>
      <w:lvlText w:val="•"/>
      <w:lvlJc w:val="left"/>
      <w:pPr>
        <w:ind w:left="5120" w:hanging="231"/>
      </w:pPr>
      <w:rPr>
        <w:rFonts w:hint="default"/>
        <w:lang w:val="it-IT" w:eastAsia="en-US" w:bidi="ar-SA"/>
      </w:rPr>
    </w:lvl>
    <w:lvl w:ilvl="6" w:tplc="48DECFCA">
      <w:numFmt w:val="bullet"/>
      <w:lvlText w:val="•"/>
      <w:lvlJc w:val="left"/>
      <w:pPr>
        <w:ind w:left="6076" w:hanging="231"/>
      </w:pPr>
      <w:rPr>
        <w:rFonts w:hint="default"/>
        <w:lang w:val="it-IT" w:eastAsia="en-US" w:bidi="ar-SA"/>
      </w:rPr>
    </w:lvl>
    <w:lvl w:ilvl="7" w:tplc="152A740E">
      <w:numFmt w:val="bullet"/>
      <w:lvlText w:val="•"/>
      <w:lvlJc w:val="left"/>
      <w:pPr>
        <w:ind w:left="7032" w:hanging="231"/>
      </w:pPr>
      <w:rPr>
        <w:rFonts w:hint="default"/>
        <w:lang w:val="it-IT" w:eastAsia="en-US" w:bidi="ar-SA"/>
      </w:rPr>
    </w:lvl>
    <w:lvl w:ilvl="8" w:tplc="D480E0B6">
      <w:numFmt w:val="bullet"/>
      <w:lvlText w:val="•"/>
      <w:lvlJc w:val="left"/>
      <w:pPr>
        <w:ind w:left="7988" w:hanging="2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4352C"/>
    <w:rsid w:val="00052CFD"/>
    <w:rsid w:val="0024352C"/>
    <w:rsid w:val="004022E9"/>
    <w:rsid w:val="0073319B"/>
    <w:rsid w:val="00DE3E67"/>
    <w:rsid w:val="00E46D60"/>
    <w:rsid w:val="00F3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352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5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352C"/>
    <w:pPr>
      <w:ind w:left="112"/>
    </w:pPr>
  </w:style>
  <w:style w:type="paragraph" w:styleId="Titolo">
    <w:name w:val="Title"/>
    <w:basedOn w:val="Normale"/>
    <w:link w:val="TitoloCarattere"/>
    <w:qFormat/>
    <w:rsid w:val="0024352C"/>
    <w:pPr>
      <w:spacing w:line="315" w:lineRule="exact"/>
      <w:ind w:left="96" w:right="13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24352C"/>
    <w:pPr>
      <w:ind w:left="343" w:hanging="232"/>
    </w:pPr>
  </w:style>
  <w:style w:type="paragraph" w:customStyle="1" w:styleId="TableParagraph">
    <w:name w:val="Table Paragraph"/>
    <w:basedOn w:val="Normale"/>
    <w:uiPriority w:val="1"/>
    <w:qFormat/>
    <w:rsid w:val="0024352C"/>
  </w:style>
  <w:style w:type="paragraph" w:styleId="Intestazione">
    <w:name w:val="header"/>
    <w:basedOn w:val="Normale"/>
    <w:link w:val="IntestazioneCarattere"/>
    <w:uiPriority w:val="99"/>
    <w:semiHidden/>
    <w:unhideWhenUsed/>
    <w:rsid w:val="00DE3E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3E6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E3E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3E67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rsid w:val="00DE3E67"/>
    <w:rPr>
      <w:rFonts w:ascii="Calibri" w:eastAsia="Calibri" w:hAnsi="Calibri" w:cs="Calibri"/>
      <w:b/>
      <w:bCs/>
      <w:sz w:val="26"/>
      <w:szCs w:val="26"/>
      <w:lang w:val="it-IT"/>
    </w:rPr>
  </w:style>
  <w:style w:type="paragraph" w:styleId="Sottotitolo">
    <w:name w:val="Subtitle"/>
    <w:basedOn w:val="Normale"/>
    <w:next w:val="Normale"/>
    <w:link w:val="SottotitoloCarattere"/>
    <w:qFormat/>
    <w:rsid w:val="00DE3E67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E3E67"/>
    <w:rPr>
      <w:rFonts w:ascii="Arial" w:eastAsia="Microsoft YaHei" w:hAnsi="Arial" w:cs="Lucida Sans"/>
      <w:i/>
      <w:iCs/>
      <w:sz w:val="28"/>
      <w:szCs w:val="2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c@comune.sanarica.l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Company>HP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assenza di reddito</dc:title>
  <dc:creator>Segretario</dc:creator>
  <cp:lastModifiedBy>UTC Sanarica</cp:lastModifiedBy>
  <cp:revision>3</cp:revision>
  <dcterms:created xsi:type="dcterms:W3CDTF">2024-06-20T07:28:00Z</dcterms:created>
  <dcterms:modified xsi:type="dcterms:W3CDTF">2024-06-20T07:28:00Z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2024-03-25T00:00:00Z</vt:filetime>
  </property>
</Properties>
</file>